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75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760"/>
        <w:gridCol w:w="270"/>
        <w:gridCol w:w="5760"/>
        <w:gridCol w:w="5760"/>
      </w:tblGrid>
      <w:tr w:rsidR="000B4A7F" w14:paraId="53FD0354" w14:textId="77777777" w:rsidTr="000B4A7F">
        <w:trPr>
          <w:cantSplit/>
          <w:trHeight w:hRule="exact" w:val="2880"/>
        </w:trPr>
        <w:tc>
          <w:tcPr>
            <w:tcW w:w="5760" w:type="dxa"/>
          </w:tcPr>
          <w:p w14:paraId="63C3F1CB" w14:textId="781EFA31" w:rsidR="000B4A7F" w:rsidRDefault="000B4A7F" w:rsidP="000B4A7F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6F1FEE9B" w14:textId="076D6584" w:rsidR="000B4A7F" w:rsidRDefault="000B4A7F" w:rsidP="000B4A7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</w:t>
            </w:r>
          </w:p>
          <w:p w14:paraId="414408FE" w14:textId="281DA6BF" w:rsidR="000B4A7F" w:rsidRDefault="000B4A7F" w:rsidP="000B4A7F">
            <w:pPr>
              <w:ind w:left="144" w:right="144"/>
              <w:rPr>
                <w:i/>
              </w:rPr>
            </w:pPr>
            <w:r w:rsidRPr="00DF3550">
              <w:rPr>
                <w:b/>
                <w:bCs/>
              </w:rPr>
              <w:t>Elephant Ear Plant</w:t>
            </w:r>
            <w:r>
              <w:rPr>
                <w:b/>
              </w:rPr>
              <w:t xml:space="preserve">      </w:t>
            </w:r>
            <w:r w:rsidR="00E86A7E">
              <w:rPr>
                <w:i/>
              </w:rPr>
              <w:t>Alocasia Calidora</w:t>
            </w:r>
            <w:r w:rsidR="002251E7">
              <w:rPr>
                <w:i/>
              </w:rPr>
              <w:t xml:space="preserve"> </w:t>
            </w:r>
          </w:p>
          <w:p w14:paraId="7041CDAC" w14:textId="77777777" w:rsidR="000B4A7F" w:rsidRPr="00DF3550" w:rsidRDefault="000B4A7F" w:rsidP="000B4A7F">
            <w:pPr>
              <w:ind w:left="144" w:right="144"/>
              <w:rPr>
                <w:b/>
              </w:rPr>
            </w:pPr>
          </w:p>
          <w:p w14:paraId="6A19D602" w14:textId="0A8E5599" w:rsidR="000B4A7F" w:rsidRPr="00DF3550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Color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Sharp</w:t>
            </w:r>
            <w:proofErr w:type="gramEnd"/>
            <w:r>
              <w:rPr>
                <w:bCs/>
                <w:sz w:val="20"/>
                <w:szCs w:val="20"/>
              </w:rPr>
              <w:t xml:space="preserve"> pointed leaves.</w:t>
            </w:r>
            <w:r w:rsidRPr="00DF3550">
              <w:rPr>
                <w:bCs/>
                <w:sz w:val="20"/>
                <w:szCs w:val="20"/>
              </w:rPr>
              <w:t xml:space="preserve">   </w:t>
            </w:r>
            <w:r w:rsidRPr="00F10DD5">
              <w:rPr>
                <w:b/>
                <w:sz w:val="20"/>
                <w:szCs w:val="20"/>
              </w:rPr>
              <w:t>Light: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Morning or afternoon sun</w:t>
            </w:r>
            <w:r w:rsidRPr="00DF3550">
              <w:rPr>
                <w:bCs/>
                <w:sz w:val="20"/>
                <w:szCs w:val="20"/>
              </w:rPr>
              <w:t xml:space="preserve">            </w:t>
            </w:r>
          </w:p>
          <w:p w14:paraId="5DC64F84" w14:textId="5DD3242F" w:rsidR="000B4A7F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Size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4</w:t>
            </w:r>
            <w:proofErr w:type="gramEnd"/>
            <w:r w:rsidRPr="00DF3550">
              <w:rPr>
                <w:bCs/>
                <w:sz w:val="20"/>
                <w:szCs w:val="20"/>
              </w:rPr>
              <w:t xml:space="preserve"> -5 feet</w:t>
            </w:r>
            <w:r>
              <w:rPr>
                <w:bCs/>
                <w:sz w:val="20"/>
                <w:szCs w:val="20"/>
              </w:rPr>
              <w:t xml:space="preserve"> tall/ wide.  Larger grown in ground, smaller in pots</w:t>
            </w:r>
          </w:p>
          <w:p w14:paraId="4A3C48C9" w14:textId="117696D1" w:rsidR="000B4A7F" w:rsidRPr="00DF3550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Soil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Fertile</w:t>
            </w:r>
            <w:proofErr w:type="gramEnd"/>
            <w:r w:rsidRPr="00DF3550">
              <w:rPr>
                <w:bCs/>
                <w:sz w:val="20"/>
                <w:szCs w:val="20"/>
              </w:rPr>
              <w:t>, slightly acidic, moist to wet &amp; humus rich.</w:t>
            </w:r>
          </w:p>
          <w:p w14:paraId="489B9BDA" w14:textId="085ECA7E" w:rsidR="000B4A7F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DF3550">
              <w:rPr>
                <w:bCs/>
                <w:sz w:val="20"/>
                <w:szCs w:val="20"/>
              </w:rPr>
              <w:t>Notes</w:t>
            </w:r>
            <w:proofErr w:type="gramStart"/>
            <w:r w:rsidRPr="00DF3550">
              <w:rPr>
                <w:bCs/>
                <w:sz w:val="20"/>
                <w:szCs w:val="20"/>
              </w:rPr>
              <w:t>:  Tender</w:t>
            </w:r>
            <w:proofErr w:type="gramEnd"/>
            <w:r w:rsidRPr="00DF3550">
              <w:rPr>
                <w:bCs/>
                <w:sz w:val="20"/>
                <w:szCs w:val="20"/>
              </w:rPr>
              <w:t xml:space="preserve"> perennial; shelter from wind; stunning in</w:t>
            </w:r>
          </w:p>
          <w:p w14:paraId="07E20F7D" w14:textId="176C1886" w:rsidR="000B4A7F" w:rsidRPr="00885CE5" w:rsidRDefault="000B4A7F" w:rsidP="000B4A7F">
            <w:pPr>
              <w:spacing w:line="276" w:lineRule="auto"/>
              <w:ind w:left="144" w:right="144"/>
            </w:pPr>
            <w:r>
              <w:rPr>
                <w:bCs/>
                <w:sz w:val="20"/>
                <w:szCs w:val="20"/>
              </w:rPr>
              <w:t xml:space="preserve">               </w:t>
            </w:r>
            <w:r w:rsidRPr="00DF3550">
              <w:rPr>
                <w:bCs/>
                <w:sz w:val="20"/>
                <w:szCs w:val="20"/>
              </w:rPr>
              <w:t>oversized decorative pots</w:t>
            </w:r>
            <w:r>
              <w:rPr>
                <w:bCs/>
                <w:sz w:val="20"/>
                <w:szCs w:val="20"/>
              </w:rPr>
              <w:t xml:space="preserve">.  </w:t>
            </w:r>
            <w:r w:rsidRPr="00DF3550">
              <w:rPr>
                <w:bCs/>
                <w:sz w:val="20"/>
                <w:szCs w:val="20"/>
              </w:rPr>
              <w:t>Use in mixed beds or borders.</w:t>
            </w:r>
          </w:p>
        </w:tc>
        <w:tc>
          <w:tcPr>
            <w:tcW w:w="270" w:type="dxa"/>
          </w:tcPr>
          <w:p w14:paraId="0678DD05" w14:textId="77777777" w:rsidR="000B4A7F" w:rsidRDefault="000B4A7F" w:rsidP="000B4A7F">
            <w:pPr>
              <w:ind w:left="144" w:right="144"/>
            </w:pPr>
          </w:p>
        </w:tc>
        <w:tc>
          <w:tcPr>
            <w:tcW w:w="5760" w:type="dxa"/>
          </w:tcPr>
          <w:p w14:paraId="1DFB3CDE" w14:textId="77777777" w:rsidR="000B4A7F" w:rsidRDefault="000B4A7F" w:rsidP="000B4A7F">
            <w:pPr>
              <w:spacing w:before="240"/>
              <w:ind w:left="144" w:right="144"/>
              <w:rPr>
                <w:i/>
                <w:iCs/>
              </w:rPr>
            </w:pPr>
            <w:r>
              <w:rPr>
                <w:i/>
                <w:iCs/>
              </w:rPr>
              <w:t xml:space="preserve"> 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4A5AC89F" w14:textId="77777777" w:rsidR="000B4A7F" w:rsidRDefault="000B4A7F" w:rsidP="000B4A7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</w:t>
            </w:r>
          </w:p>
          <w:p w14:paraId="17CF498A" w14:textId="5CF14AC3" w:rsidR="000B4A7F" w:rsidRDefault="000B4A7F" w:rsidP="000B4A7F">
            <w:pPr>
              <w:ind w:left="144" w:right="144"/>
              <w:rPr>
                <w:i/>
              </w:rPr>
            </w:pPr>
            <w:r w:rsidRPr="00DF3550">
              <w:rPr>
                <w:b/>
                <w:bCs/>
              </w:rPr>
              <w:t>Elephant Ear Plant</w:t>
            </w:r>
            <w:r>
              <w:rPr>
                <w:b/>
              </w:rPr>
              <w:t xml:space="preserve">      </w:t>
            </w:r>
            <w:r w:rsidR="00E86A7E">
              <w:rPr>
                <w:i/>
              </w:rPr>
              <w:t>Alocasia Calidora</w:t>
            </w:r>
          </w:p>
          <w:p w14:paraId="0644FB71" w14:textId="77777777" w:rsidR="000B4A7F" w:rsidRPr="00DF3550" w:rsidRDefault="000B4A7F" w:rsidP="000B4A7F">
            <w:pPr>
              <w:ind w:left="144" w:right="144"/>
              <w:rPr>
                <w:b/>
              </w:rPr>
            </w:pPr>
          </w:p>
          <w:p w14:paraId="1F6EDC65" w14:textId="77777777" w:rsidR="000B4A7F" w:rsidRPr="00DF3550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Color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Sharp</w:t>
            </w:r>
            <w:proofErr w:type="gramEnd"/>
            <w:r>
              <w:rPr>
                <w:bCs/>
                <w:sz w:val="20"/>
                <w:szCs w:val="20"/>
              </w:rPr>
              <w:t xml:space="preserve"> pointed leaves.</w:t>
            </w:r>
            <w:r w:rsidRPr="00DF3550">
              <w:rPr>
                <w:bCs/>
                <w:sz w:val="20"/>
                <w:szCs w:val="20"/>
              </w:rPr>
              <w:t xml:space="preserve">   </w:t>
            </w:r>
            <w:r w:rsidRPr="00F10DD5">
              <w:rPr>
                <w:b/>
                <w:sz w:val="20"/>
                <w:szCs w:val="20"/>
              </w:rPr>
              <w:t>Light: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Morning or afternoon sun</w:t>
            </w:r>
            <w:r w:rsidRPr="00DF3550">
              <w:rPr>
                <w:bCs/>
                <w:sz w:val="20"/>
                <w:szCs w:val="20"/>
              </w:rPr>
              <w:t xml:space="preserve">            </w:t>
            </w:r>
          </w:p>
          <w:p w14:paraId="7B09C6F6" w14:textId="77777777" w:rsidR="000B4A7F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Size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4</w:t>
            </w:r>
            <w:proofErr w:type="gramEnd"/>
            <w:r w:rsidRPr="00DF3550">
              <w:rPr>
                <w:bCs/>
                <w:sz w:val="20"/>
                <w:szCs w:val="20"/>
              </w:rPr>
              <w:t xml:space="preserve"> -5 feet</w:t>
            </w:r>
            <w:r>
              <w:rPr>
                <w:bCs/>
                <w:sz w:val="20"/>
                <w:szCs w:val="20"/>
              </w:rPr>
              <w:t xml:space="preserve"> tall/ wide.  Larger grown in ground, smaller in pots</w:t>
            </w:r>
          </w:p>
          <w:p w14:paraId="4122B504" w14:textId="77777777" w:rsidR="000B4A7F" w:rsidRPr="00DF3550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Soil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Fertile</w:t>
            </w:r>
            <w:proofErr w:type="gramEnd"/>
            <w:r w:rsidRPr="00DF3550">
              <w:rPr>
                <w:bCs/>
                <w:sz w:val="20"/>
                <w:szCs w:val="20"/>
              </w:rPr>
              <w:t>, slightly acidic, moist to wet &amp; humus rich.</w:t>
            </w:r>
          </w:p>
          <w:p w14:paraId="6B8738C9" w14:textId="77777777" w:rsidR="000B4A7F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DF3550">
              <w:rPr>
                <w:bCs/>
                <w:sz w:val="20"/>
                <w:szCs w:val="20"/>
              </w:rPr>
              <w:t>Notes</w:t>
            </w:r>
            <w:proofErr w:type="gramStart"/>
            <w:r w:rsidRPr="00DF3550">
              <w:rPr>
                <w:bCs/>
                <w:sz w:val="20"/>
                <w:szCs w:val="20"/>
              </w:rPr>
              <w:t>:  Tender</w:t>
            </w:r>
            <w:proofErr w:type="gramEnd"/>
            <w:r w:rsidRPr="00DF3550">
              <w:rPr>
                <w:bCs/>
                <w:sz w:val="20"/>
                <w:szCs w:val="20"/>
              </w:rPr>
              <w:t xml:space="preserve"> perennial; shelter from wind; stunning in</w:t>
            </w:r>
          </w:p>
          <w:p w14:paraId="2477B7C0" w14:textId="3D9A6B29" w:rsidR="000B4A7F" w:rsidRDefault="000B4A7F" w:rsidP="000B4A7F">
            <w:pPr>
              <w:ind w:left="144" w:right="144"/>
            </w:pPr>
            <w:r>
              <w:rPr>
                <w:bCs/>
                <w:sz w:val="20"/>
                <w:szCs w:val="20"/>
              </w:rPr>
              <w:t xml:space="preserve">               </w:t>
            </w:r>
            <w:r w:rsidRPr="00DF3550">
              <w:rPr>
                <w:bCs/>
                <w:sz w:val="20"/>
                <w:szCs w:val="20"/>
              </w:rPr>
              <w:t>oversized decorative pots</w:t>
            </w:r>
            <w:r>
              <w:rPr>
                <w:bCs/>
                <w:sz w:val="20"/>
                <w:szCs w:val="20"/>
              </w:rPr>
              <w:t xml:space="preserve">.  </w:t>
            </w:r>
            <w:r w:rsidRPr="00DF3550">
              <w:rPr>
                <w:bCs/>
                <w:sz w:val="20"/>
                <w:szCs w:val="20"/>
              </w:rPr>
              <w:t>Use in mixed beds or borders.</w:t>
            </w:r>
          </w:p>
        </w:tc>
        <w:tc>
          <w:tcPr>
            <w:tcW w:w="5760" w:type="dxa"/>
          </w:tcPr>
          <w:p w14:paraId="6D14DA06" w14:textId="2CFA96CB" w:rsidR="000B4A7F" w:rsidRDefault="000B4A7F" w:rsidP="000B4A7F">
            <w:pPr>
              <w:ind w:left="144" w:right="144"/>
            </w:pPr>
            <w:r>
              <w:t xml:space="preserve">   </w:t>
            </w:r>
          </w:p>
        </w:tc>
      </w:tr>
      <w:tr w:rsidR="000B4A7F" w14:paraId="156D5E37" w14:textId="77777777" w:rsidTr="000B4A7F">
        <w:trPr>
          <w:cantSplit/>
          <w:trHeight w:hRule="exact" w:val="2880"/>
        </w:trPr>
        <w:tc>
          <w:tcPr>
            <w:tcW w:w="5760" w:type="dxa"/>
          </w:tcPr>
          <w:p w14:paraId="182149EF" w14:textId="77777777" w:rsidR="000B4A7F" w:rsidRDefault="000B4A7F" w:rsidP="000B4A7F">
            <w:pPr>
              <w:spacing w:before="240"/>
              <w:ind w:left="144" w:right="144"/>
              <w:rPr>
                <w:i/>
                <w:iCs/>
              </w:rPr>
            </w:pPr>
            <w: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501E1955" w14:textId="77777777" w:rsidR="000B4A7F" w:rsidRDefault="000B4A7F" w:rsidP="000B4A7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</w:t>
            </w:r>
          </w:p>
          <w:p w14:paraId="2DBEC4F8" w14:textId="0AAC4ED6" w:rsidR="000B4A7F" w:rsidRDefault="000B4A7F" w:rsidP="000B4A7F">
            <w:pPr>
              <w:ind w:left="144" w:right="144"/>
              <w:rPr>
                <w:i/>
              </w:rPr>
            </w:pPr>
            <w:r w:rsidRPr="00DF3550">
              <w:rPr>
                <w:b/>
                <w:bCs/>
              </w:rPr>
              <w:t>Elephant Ear Plant</w:t>
            </w:r>
            <w:r>
              <w:rPr>
                <w:b/>
              </w:rPr>
              <w:t xml:space="preserve">      </w:t>
            </w:r>
            <w:r w:rsidR="00E86A7E">
              <w:rPr>
                <w:i/>
              </w:rPr>
              <w:t>Alocasia Calidora</w:t>
            </w:r>
          </w:p>
          <w:p w14:paraId="0A9737F0" w14:textId="77777777" w:rsidR="000B4A7F" w:rsidRPr="00DF3550" w:rsidRDefault="000B4A7F" w:rsidP="000B4A7F">
            <w:pPr>
              <w:ind w:left="144" w:right="144"/>
              <w:rPr>
                <w:b/>
              </w:rPr>
            </w:pPr>
          </w:p>
          <w:p w14:paraId="66499D7E" w14:textId="77777777" w:rsidR="000B4A7F" w:rsidRPr="00DF3550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Color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Sharp</w:t>
            </w:r>
            <w:proofErr w:type="gramEnd"/>
            <w:r>
              <w:rPr>
                <w:bCs/>
                <w:sz w:val="20"/>
                <w:szCs w:val="20"/>
              </w:rPr>
              <w:t xml:space="preserve"> pointed leaves.</w:t>
            </w:r>
            <w:r w:rsidRPr="00DF3550">
              <w:rPr>
                <w:bCs/>
                <w:sz w:val="20"/>
                <w:szCs w:val="20"/>
              </w:rPr>
              <w:t xml:space="preserve">   </w:t>
            </w:r>
            <w:r w:rsidRPr="00F10DD5">
              <w:rPr>
                <w:b/>
                <w:sz w:val="20"/>
                <w:szCs w:val="20"/>
              </w:rPr>
              <w:t>Light: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Morning or afternoon sun</w:t>
            </w:r>
            <w:r w:rsidRPr="00DF3550">
              <w:rPr>
                <w:bCs/>
                <w:sz w:val="20"/>
                <w:szCs w:val="20"/>
              </w:rPr>
              <w:t xml:space="preserve">            </w:t>
            </w:r>
          </w:p>
          <w:p w14:paraId="312BEA87" w14:textId="77777777" w:rsidR="000B4A7F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Size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4</w:t>
            </w:r>
            <w:proofErr w:type="gramEnd"/>
            <w:r w:rsidRPr="00DF3550">
              <w:rPr>
                <w:bCs/>
                <w:sz w:val="20"/>
                <w:szCs w:val="20"/>
              </w:rPr>
              <w:t xml:space="preserve"> -5 feet</w:t>
            </w:r>
            <w:r>
              <w:rPr>
                <w:bCs/>
                <w:sz w:val="20"/>
                <w:szCs w:val="20"/>
              </w:rPr>
              <w:t xml:space="preserve"> tall/ wide.  Larger grown in ground, smaller in pots</w:t>
            </w:r>
          </w:p>
          <w:p w14:paraId="7CD10B44" w14:textId="77777777" w:rsidR="000B4A7F" w:rsidRPr="00DF3550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Soil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Fertile</w:t>
            </w:r>
            <w:proofErr w:type="gramEnd"/>
            <w:r w:rsidRPr="00DF3550">
              <w:rPr>
                <w:bCs/>
                <w:sz w:val="20"/>
                <w:szCs w:val="20"/>
              </w:rPr>
              <w:t>, slightly acidic, moist to wet &amp; humus rich.</w:t>
            </w:r>
          </w:p>
          <w:p w14:paraId="7AAA21D1" w14:textId="77777777" w:rsidR="000B4A7F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DF3550">
              <w:rPr>
                <w:bCs/>
                <w:sz w:val="20"/>
                <w:szCs w:val="20"/>
              </w:rPr>
              <w:t>Notes</w:t>
            </w:r>
            <w:proofErr w:type="gramStart"/>
            <w:r w:rsidRPr="00DF3550">
              <w:rPr>
                <w:bCs/>
                <w:sz w:val="20"/>
                <w:szCs w:val="20"/>
              </w:rPr>
              <w:t>:  Tender</w:t>
            </w:r>
            <w:proofErr w:type="gramEnd"/>
            <w:r w:rsidRPr="00DF3550">
              <w:rPr>
                <w:bCs/>
                <w:sz w:val="20"/>
                <w:szCs w:val="20"/>
              </w:rPr>
              <w:t xml:space="preserve"> perennial; shelter from wind; stunning in</w:t>
            </w:r>
          </w:p>
          <w:p w14:paraId="5743E54E" w14:textId="6BE04157" w:rsidR="000B4A7F" w:rsidRDefault="000B4A7F" w:rsidP="000B4A7F">
            <w:r>
              <w:rPr>
                <w:bCs/>
                <w:sz w:val="20"/>
                <w:szCs w:val="20"/>
              </w:rPr>
              <w:t xml:space="preserve">               </w:t>
            </w:r>
            <w:r w:rsidRPr="00DF3550">
              <w:rPr>
                <w:bCs/>
                <w:sz w:val="20"/>
                <w:szCs w:val="20"/>
              </w:rPr>
              <w:t>oversized decorative pots</w:t>
            </w:r>
            <w:r>
              <w:rPr>
                <w:bCs/>
                <w:sz w:val="20"/>
                <w:szCs w:val="20"/>
              </w:rPr>
              <w:t xml:space="preserve">.  </w:t>
            </w:r>
            <w:r w:rsidRPr="00DF3550">
              <w:rPr>
                <w:bCs/>
                <w:sz w:val="20"/>
                <w:szCs w:val="20"/>
              </w:rPr>
              <w:t>Use in mixed beds or borders.</w:t>
            </w:r>
          </w:p>
        </w:tc>
        <w:tc>
          <w:tcPr>
            <w:tcW w:w="270" w:type="dxa"/>
          </w:tcPr>
          <w:p w14:paraId="62C0CE34" w14:textId="77777777" w:rsidR="000B4A7F" w:rsidRDefault="000B4A7F" w:rsidP="000B4A7F"/>
        </w:tc>
        <w:tc>
          <w:tcPr>
            <w:tcW w:w="5760" w:type="dxa"/>
          </w:tcPr>
          <w:p w14:paraId="680DCC59" w14:textId="77777777" w:rsidR="000B4A7F" w:rsidRDefault="000B4A7F" w:rsidP="000B4A7F">
            <w:pPr>
              <w:spacing w:before="240"/>
              <w:ind w:left="144" w:right="144"/>
              <w:rPr>
                <w:i/>
                <w:iCs/>
              </w:rPr>
            </w:pPr>
            <w: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746564F8" w14:textId="77777777" w:rsidR="000B4A7F" w:rsidRDefault="000B4A7F" w:rsidP="000B4A7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</w:t>
            </w:r>
          </w:p>
          <w:p w14:paraId="70DF7AD9" w14:textId="680E89AB" w:rsidR="000B4A7F" w:rsidRDefault="000B4A7F" w:rsidP="000B4A7F">
            <w:pPr>
              <w:ind w:left="144" w:right="144"/>
              <w:rPr>
                <w:i/>
              </w:rPr>
            </w:pPr>
            <w:r w:rsidRPr="00DF3550">
              <w:rPr>
                <w:b/>
                <w:bCs/>
              </w:rPr>
              <w:t>Elephant Ear Plant</w:t>
            </w:r>
            <w:r>
              <w:rPr>
                <w:b/>
              </w:rPr>
              <w:t xml:space="preserve">      </w:t>
            </w:r>
            <w:r w:rsidR="00E86A7E">
              <w:rPr>
                <w:i/>
              </w:rPr>
              <w:t>Alocasia Calidora</w:t>
            </w:r>
          </w:p>
          <w:p w14:paraId="4878C14E" w14:textId="77777777" w:rsidR="000B4A7F" w:rsidRPr="00DF3550" w:rsidRDefault="000B4A7F" w:rsidP="000B4A7F">
            <w:pPr>
              <w:ind w:left="144" w:right="144"/>
              <w:rPr>
                <w:b/>
              </w:rPr>
            </w:pPr>
          </w:p>
          <w:p w14:paraId="5B9CAB85" w14:textId="77777777" w:rsidR="000B4A7F" w:rsidRPr="00DF3550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Color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Sharp</w:t>
            </w:r>
            <w:proofErr w:type="gramEnd"/>
            <w:r>
              <w:rPr>
                <w:bCs/>
                <w:sz w:val="20"/>
                <w:szCs w:val="20"/>
              </w:rPr>
              <w:t xml:space="preserve"> pointed leaves.</w:t>
            </w:r>
            <w:r w:rsidRPr="00DF3550">
              <w:rPr>
                <w:bCs/>
                <w:sz w:val="20"/>
                <w:szCs w:val="20"/>
              </w:rPr>
              <w:t xml:space="preserve">   </w:t>
            </w:r>
            <w:r w:rsidRPr="00F10DD5">
              <w:rPr>
                <w:b/>
                <w:sz w:val="20"/>
                <w:szCs w:val="20"/>
              </w:rPr>
              <w:t>Light: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Morning or afternoon sun</w:t>
            </w:r>
            <w:r w:rsidRPr="00DF3550">
              <w:rPr>
                <w:bCs/>
                <w:sz w:val="20"/>
                <w:szCs w:val="20"/>
              </w:rPr>
              <w:t xml:space="preserve">            </w:t>
            </w:r>
          </w:p>
          <w:p w14:paraId="246CF385" w14:textId="77777777" w:rsidR="000B4A7F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Size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4</w:t>
            </w:r>
            <w:proofErr w:type="gramEnd"/>
            <w:r w:rsidRPr="00DF3550">
              <w:rPr>
                <w:bCs/>
                <w:sz w:val="20"/>
                <w:szCs w:val="20"/>
              </w:rPr>
              <w:t xml:space="preserve"> -5 feet</w:t>
            </w:r>
            <w:r>
              <w:rPr>
                <w:bCs/>
                <w:sz w:val="20"/>
                <w:szCs w:val="20"/>
              </w:rPr>
              <w:t xml:space="preserve"> tall/ wide.  Larger grown in ground, smaller in pots</w:t>
            </w:r>
          </w:p>
          <w:p w14:paraId="02C705DE" w14:textId="77777777" w:rsidR="000B4A7F" w:rsidRPr="00DF3550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Soil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Fertile</w:t>
            </w:r>
            <w:proofErr w:type="gramEnd"/>
            <w:r w:rsidRPr="00DF3550">
              <w:rPr>
                <w:bCs/>
                <w:sz w:val="20"/>
                <w:szCs w:val="20"/>
              </w:rPr>
              <w:t>, slightly acidic, moist to wet &amp; humus rich.</w:t>
            </w:r>
          </w:p>
          <w:p w14:paraId="2838D33E" w14:textId="77777777" w:rsidR="000B4A7F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DF3550">
              <w:rPr>
                <w:bCs/>
                <w:sz w:val="20"/>
                <w:szCs w:val="20"/>
              </w:rPr>
              <w:t>Notes</w:t>
            </w:r>
            <w:proofErr w:type="gramStart"/>
            <w:r w:rsidRPr="00DF3550">
              <w:rPr>
                <w:bCs/>
                <w:sz w:val="20"/>
                <w:szCs w:val="20"/>
              </w:rPr>
              <w:t>:  Tender</w:t>
            </w:r>
            <w:proofErr w:type="gramEnd"/>
            <w:r w:rsidRPr="00DF3550">
              <w:rPr>
                <w:bCs/>
                <w:sz w:val="20"/>
                <w:szCs w:val="20"/>
              </w:rPr>
              <w:t xml:space="preserve"> perennial; shelter from wind; stunning in</w:t>
            </w:r>
          </w:p>
          <w:p w14:paraId="2EB780ED" w14:textId="270CB0D8" w:rsidR="000B4A7F" w:rsidRDefault="000B4A7F" w:rsidP="000B4A7F">
            <w:r>
              <w:rPr>
                <w:bCs/>
                <w:sz w:val="20"/>
                <w:szCs w:val="20"/>
              </w:rPr>
              <w:t xml:space="preserve">               </w:t>
            </w:r>
            <w:r w:rsidRPr="00DF3550">
              <w:rPr>
                <w:bCs/>
                <w:sz w:val="20"/>
                <w:szCs w:val="20"/>
              </w:rPr>
              <w:t>oversized decorative pots</w:t>
            </w:r>
            <w:r>
              <w:rPr>
                <w:bCs/>
                <w:sz w:val="20"/>
                <w:szCs w:val="20"/>
              </w:rPr>
              <w:t xml:space="preserve">.  </w:t>
            </w:r>
            <w:r w:rsidRPr="00DF3550">
              <w:rPr>
                <w:bCs/>
                <w:sz w:val="20"/>
                <w:szCs w:val="20"/>
              </w:rPr>
              <w:t>Use in mixed beds or borders.</w:t>
            </w:r>
          </w:p>
        </w:tc>
        <w:tc>
          <w:tcPr>
            <w:tcW w:w="5760" w:type="dxa"/>
          </w:tcPr>
          <w:p w14:paraId="4A616505" w14:textId="1FD0F79A" w:rsidR="000B4A7F" w:rsidRDefault="000B4A7F" w:rsidP="000B4A7F"/>
        </w:tc>
      </w:tr>
      <w:tr w:rsidR="000B4A7F" w14:paraId="4CCBDFA8" w14:textId="77777777" w:rsidTr="000B4A7F">
        <w:trPr>
          <w:cantSplit/>
          <w:trHeight w:hRule="exact" w:val="2880"/>
        </w:trPr>
        <w:tc>
          <w:tcPr>
            <w:tcW w:w="5760" w:type="dxa"/>
          </w:tcPr>
          <w:p w14:paraId="0C299EE4" w14:textId="77777777" w:rsidR="000B4A7F" w:rsidRDefault="000B4A7F" w:rsidP="000B4A7F">
            <w:pPr>
              <w:spacing w:before="240"/>
              <w:ind w:left="144"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33C15949" w14:textId="77777777" w:rsidR="000B4A7F" w:rsidRDefault="000B4A7F" w:rsidP="000B4A7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</w:t>
            </w:r>
          </w:p>
          <w:p w14:paraId="1B8B11CD" w14:textId="589B3C65" w:rsidR="000B4A7F" w:rsidRDefault="000B4A7F" w:rsidP="000B4A7F">
            <w:pPr>
              <w:ind w:left="144" w:right="144"/>
              <w:rPr>
                <w:i/>
              </w:rPr>
            </w:pPr>
            <w:r w:rsidRPr="00DF3550">
              <w:rPr>
                <w:b/>
                <w:bCs/>
              </w:rPr>
              <w:t>Elephant Ear Plant</w:t>
            </w:r>
            <w:r>
              <w:rPr>
                <w:b/>
              </w:rPr>
              <w:t xml:space="preserve">      </w:t>
            </w:r>
            <w:r w:rsidR="00E86A7E">
              <w:rPr>
                <w:i/>
              </w:rPr>
              <w:t>Alocasia Calidora</w:t>
            </w:r>
          </w:p>
          <w:p w14:paraId="41369580" w14:textId="77777777" w:rsidR="000B4A7F" w:rsidRPr="00DF3550" w:rsidRDefault="000B4A7F" w:rsidP="000B4A7F">
            <w:pPr>
              <w:ind w:left="144" w:right="144"/>
              <w:rPr>
                <w:b/>
              </w:rPr>
            </w:pPr>
          </w:p>
          <w:p w14:paraId="661239E5" w14:textId="77777777" w:rsidR="000B4A7F" w:rsidRPr="00DF3550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Color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Sharp</w:t>
            </w:r>
            <w:proofErr w:type="gramEnd"/>
            <w:r>
              <w:rPr>
                <w:bCs/>
                <w:sz w:val="20"/>
                <w:szCs w:val="20"/>
              </w:rPr>
              <w:t xml:space="preserve"> pointed leaves.</w:t>
            </w:r>
            <w:r w:rsidRPr="00DF3550">
              <w:rPr>
                <w:bCs/>
                <w:sz w:val="20"/>
                <w:szCs w:val="20"/>
              </w:rPr>
              <w:t xml:space="preserve">   </w:t>
            </w:r>
            <w:r w:rsidRPr="00F10DD5">
              <w:rPr>
                <w:b/>
                <w:sz w:val="20"/>
                <w:szCs w:val="20"/>
              </w:rPr>
              <w:t>Light: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Morning or afternoon sun</w:t>
            </w:r>
            <w:r w:rsidRPr="00DF3550">
              <w:rPr>
                <w:bCs/>
                <w:sz w:val="20"/>
                <w:szCs w:val="20"/>
              </w:rPr>
              <w:t xml:space="preserve">            </w:t>
            </w:r>
          </w:p>
          <w:p w14:paraId="644403B2" w14:textId="77777777" w:rsidR="000B4A7F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Size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4</w:t>
            </w:r>
            <w:proofErr w:type="gramEnd"/>
            <w:r w:rsidRPr="00DF3550">
              <w:rPr>
                <w:bCs/>
                <w:sz w:val="20"/>
                <w:szCs w:val="20"/>
              </w:rPr>
              <w:t xml:space="preserve"> -5 feet</w:t>
            </w:r>
            <w:r>
              <w:rPr>
                <w:bCs/>
                <w:sz w:val="20"/>
                <w:szCs w:val="20"/>
              </w:rPr>
              <w:t xml:space="preserve"> tall/ wide.  Larger grown in ground, smaller in pots</w:t>
            </w:r>
          </w:p>
          <w:p w14:paraId="204EA705" w14:textId="77777777" w:rsidR="000B4A7F" w:rsidRPr="00DF3550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Soil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Fertile</w:t>
            </w:r>
            <w:proofErr w:type="gramEnd"/>
            <w:r w:rsidRPr="00DF3550">
              <w:rPr>
                <w:bCs/>
                <w:sz w:val="20"/>
                <w:szCs w:val="20"/>
              </w:rPr>
              <w:t>, slightly acidic, moist to wet &amp; humus rich.</w:t>
            </w:r>
          </w:p>
          <w:p w14:paraId="046A3F1D" w14:textId="77777777" w:rsidR="000B4A7F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DF3550">
              <w:rPr>
                <w:bCs/>
                <w:sz w:val="20"/>
                <w:szCs w:val="20"/>
              </w:rPr>
              <w:t>Notes</w:t>
            </w:r>
            <w:proofErr w:type="gramStart"/>
            <w:r w:rsidRPr="00DF3550">
              <w:rPr>
                <w:bCs/>
                <w:sz w:val="20"/>
                <w:szCs w:val="20"/>
              </w:rPr>
              <w:t>:  Tender</w:t>
            </w:r>
            <w:proofErr w:type="gramEnd"/>
            <w:r w:rsidRPr="00DF3550">
              <w:rPr>
                <w:bCs/>
                <w:sz w:val="20"/>
                <w:szCs w:val="20"/>
              </w:rPr>
              <w:t xml:space="preserve"> perennial; shelter from wind; stunning in</w:t>
            </w:r>
          </w:p>
          <w:p w14:paraId="550955CC" w14:textId="7B03FC45" w:rsidR="000B4A7F" w:rsidRDefault="000B4A7F" w:rsidP="000B4A7F">
            <w:r>
              <w:rPr>
                <w:bCs/>
                <w:sz w:val="20"/>
                <w:szCs w:val="20"/>
              </w:rPr>
              <w:t xml:space="preserve">               </w:t>
            </w:r>
            <w:r w:rsidRPr="00DF3550">
              <w:rPr>
                <w:bCs/>
                <w:sz w:val="20"/>
                <w:szCs w:val="20"/>
              </w:rPr>
              <w:t>oversized decorative pots</w:t>
            </w:r>
            <w:r>
              <w:rPr>
                <w:bCs/>
                <w:sz w:val="20"/>
                <w:szCs w:val="20"/>
              </w:rPr>
              <w:t xml:space="preserve">.  </w:t>
            </w:r>
            <w:r w:rsidRPr="00DF3550">
              <w:rPr>
                <w:bCs/>
                <w:sz w:val="20"/>
                <w:szCs w:val="20"/>
              </w:rPr>
              <w:t>Use in mixed beds or borders.</w:t>
            </w:r>
          </w:p>
        </w:tc>
        <w:tc>
          <w:tcPr>
            <w:tcW w:w="270" w:type="dxa"/>
          </w:tcPr>
          <w:p w14:paraId="622D6021" w14:textId="77777777" w:rsidR="000B4A7F" w:rsidRDefault="000B4A7F" w:rsidP="000B4A7F"/>
        </w:tc>
        <w:tc>
          <w:tcPr>
            <w:tcW w:w="5760" w:type="dxa"/>
          </w:tcPr>
          <w:p w14:paraId="2CE9053E" w14:textId="77777777" w:rsidR="000B4A7F" w:rsidRDefault="000B4A7F" w:rsidP="000B4A7F">
            <w:pPr>
              <w:spacing w:before="240"/>
              <w:ind w:left="144"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027AECE6" w14:textId="77777777" w:rsidR="000B4A7F" w:rsidRDefault="000B4A7F" w:rsidP="000B4A7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</w:t>
            </w:r>
          </w:p>
          <w:p w14:paraId="40DEF112" w14:textId="0C85DF38" w:rsidR="000B4A7F" w:rsidRDefault="000B4A7F" w:rsidP="000B4A7F">
            <w:pPr>
              <w:ind w:left="144" w:right="144"/>
              <w:rPr>
                <w:i/>
              </w:rPr>
            </w:pPr>
            <w:r w:rsidRPr="00DF3550">
              <w:rPr>
                <w:b/>
                <w:bCs/>
              </w:rPr>
              <w:t>Elephant Ear Plant</w:t>
            </w:r>
            <w:r>
              <w:rPr>
                <w:b/>
              </w:rPr>
              <w:t xml:space="preserve">      </w:t>
            </w:r>
            <w:r w:rsidR="00E86A7E">
              <w:rPr>
                <w:i/>
              </w:rPr>
              <w:t>Alocasia Calidora</w:t>
            </w:r>
          </w:p>
          <w:p w14:paraId="43D31E40" w14:textId="77777777" w:rsidR="000B4A7F" w:rsidRPr="00DF3550" w:rsidRDefault="000B4A7F" w:rsidP="000B4A7F">
            <w:pPr>
              <w:ind w:left="144" w:right="144"/>
              <w:rPr>
                <w:b/>
              </w:rPr>
            </w:pPr>
          </w:p>
          <w:p w14:paraId="153C5E83" w14:textId="77777777" w:rsidR="000B4A7F" w:rsidRPr="00DF3550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Color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Sharp</w:t>
            </w:r>
            <w:proofErr w:type="gramEnd"/>
            <w:r>
              <w:rPr>
                <w:bCs/>
                <w:sz w:val="20"/>
                <w:szCs w:val="20"/>
              </w:rPr>
              <w:t xml:space="preserve"> pointed leaves.</w:t>
            </w:r>
            <w:r w:rsidRPr="00DF3550">
              <w:rPr>
                <w:bCs/>
                <w:sz w:val="20"/>
                <w:szCs w:val="20"/>
              </w:rPr>
              <w:t xml:space="preserve">   </w:t>
            </w:r>
            <w:r w:rsidRPr="00F10DD5">
              <w:rPr>
                <w:b/>
                <w:sz w:val="20"/>
                <w:szCs w:val="20"/>
              </w:rPr>
              <w:t>Light: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Morning or afternoon sun</w:t>
            </w:r>
            <w:r w:rsidRPr="00DF3550">
              <w:rPr>
                <w:bCs/>
                <w:sz w:val="20"/>
                <w:szCs w:val="20"/>
              </w:rPr>
              <w:t xml:space="preserve">            </w:t>
            </w:r>
          </w:p>
          <w:p w14:paraId="48027239" w14:textId="77777777" w:rsidR="000B4A7F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Size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4</w:t>
            </w:r>
            <w:proofErr w:type="gramEnd"/>
            <w:r w:rsidRPr="00DF3550">
              <w:rPr>
                <w:bCs/>
                <w:sz w:val="20"/>
                <w:szCs w:val="20"/>
              </w:rPr>
              <w:t xml:space="preserve"> -5 feet</w:t>
            </w:r>
            <w:r>
              <w:rPr>
                <w:bCs/>
                <w:sz w:val="20"/>
                <w:szCs w:val="20"/>
              </w:rPr>
              <w:t xml:space="preserve"> tall/ wide.  Larger grown in ground, smaller in pots</w:t>
            </w:r>
          </w:p>
          <w:p w14:paraId="20E4DC1C" w14:textId="77777777" w:rsidR="000B4A7F" w:rsidRPr="00DF3550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Soil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Fertile</w:t>
            </w:r>
            <w:proofErr w:type="gramEnd"/>
            <w:r w:rsidRPr="00DF3550">
              <w:rPr>
                <w:bCs/>
                <w:sz w:val="20"/>
                <w:szCs w:val="20"/>
              </w:rPr>
              <w:t>, slightly acidic, moist to wet &amp; humus rich.</w:t>
            </w:r>
          </w:p>
          <w:p w14:paraId="06DCEB21" w14:textId="77777777" w:rsidR="000B4A7F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DF3550">
              <w:rPr>
                <w:bCs/>
                <w:sz w:val="20"/>
                <w:szCs w:val="20"/>
              </w:rPr>
              <w:t>Notes</w:t>
            </w:r>
            <w:proofErr w:type="gramStart"/>
            <w:r w:rsidRPr="00DF3550">
              <w:rPr>
                <w:bCs/>
                <w:sz w:val="20"/>
                <w:szCs w:val="20"/>
              </w:rPr>
              <w:t>:  Tender</w:t>
            </w:r>
            <w:proofErr w:type="gramEnd"/>
            <w:r w:rsidRPr="00DF3550">
              <w:rPr>
                <w:bCs/>
                <w:sz w:val="20"/>
                <w:szCs w:val="20"/>
              </w:rPr>
              <w:t xml:space="preserve"> perennial; shelter from wind; stunning in</w:t>
            </w:r>
          </w:p>
          <w:p w14:paraId="4C4769DB" w14:textId="6434F301" w:rsidR="000B4A7F" w:rsidRDefault="000B4A7F" w:rsidP="000B4A7F">
            <w:r>
              <w:rPr>
                <w:bCs/>
                <w:sz w:val="20"/>
                <w:szCs w:val="20"/>
              </w:rPr>
              <w:t xml:space="preserve">               </w:t>
            </w:r>
            <w:r w:rsidRPr="00DF3550">
              <w:rPr>
                <w:bCs/>
                <w:sz w:val="20"/>
                <w:szCs w:val="20"/>
              </w:rPr>
              <w:t>oversized decorative pots</w:t>
            </w:r>
            <w:r>
              <w:rPr>
                <w:bCs/>
                <w:sz w:val="20"/>
                <w:szCs w:val="20"/>
              </w:rPr>
              <w:t xml:space="preserve">.  </w:t>
            </w:r>
            <w:r w:rsidRPr="00DF3550">
              <w:rPr>
                <w:bCs/>
                <w:sz w:val="20"/>
                <w:szCs w:val="20"/>
              </w:rPr>
              <w:t>Use in mixed beds or borders.</w:t>
            </w:r>
          </w:p>
        </w:tc>
        <w:tc>
          <w:tcPr>
            <w:tcW w:w="5760" w:type="dxa"/>
          </w:tcPr>
          <w:p w14:paraId="33869340" w14:textId="50D9BD7E" w:rsidR="000B4A7F" w:rsidRDefault="000B4A7F" w:rsidP="000B4A7F"/>
        </w:tc>
      </w:tr>
      <w:tr w:rsidR="000B4A7F" w14:paraId="4F4F36A0" w14:textId="77777777" w:rsidTr="000B4A7F">
        <w:trPr>
          <w:cantSplit/>
          <w:trHeight w:hRule="exact" w:val="2880"/>
        </w:trPr>
        <w:tc>
          <w:tcPr>
            <w:tcW w:w="5760" w:type="dxa"/>
          </w:tcPr>
          <w:p w14:paraId="72CDCE5D" w14:textId="77777777" w:rsidR="000B4A7F" w:rsidRDefault="000B4A7F" w:rsidP="000B4A7F">
            <w:pPr>
              <w:spacing w:before="240"/>
              <w:ind w:left="144"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5C72ADC9" w14:textId="77777777" w:rsidR="000B4A7F" w:rsidRDefault="000B4A7F" w:rsidP="000B4A7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</w:t>
            </w:r>
          </w:p>
          <w:p w14:paraId="3681D65B" w14:textId="21715FC5" w:rsidR="000B4A7F" w:rsidRDefault="000B4A7F" w:rsidP="000B4A7F">
            <w:pPr>
              <w:ind w:left="144" w:right="144"/>
              <w:rPr>
                <w:i/>
              </w:rPr>
            </w:pPr>
            <w:r w:rsidRPr="00DF3550">
              <w:rPr>
                <w:b/>
                <w:bCs/>
              </w:rPr>
              <w:t>Elephant Ear Plant</w:t>
            </w:r>
            <w:r>
              <w:rPr>
                <w:b/>
              </w:rPr>
              <w:t xml:space="preserve">      </w:t>
            </w:r>
            <w:r w:rsidR="00E86A7E">
              <w:rPr>
                <w:i/>
              </w:rPr>
              <w:t>Alocasia Calidora</w:t>
            </w:r>
          </w:p>
          <w:p w14:paraId="2E092ED6" w14:textId="77777777" w:rsidR="000B4A7F" w:rsidRPr="00DF3550" w:rsidRDefault="000B4A7F" w:rsidP="000B4A7F">
            <w:pPr>
              <w:ind w:left="144" w:right="144"/>
              <w:rPr>
                <w:b/>
              </w:rPr>
            </w:pPr>
          </w:p>
          <w:p w14:paraId="3156900D" w14:textId="77777777" w:rsidR="000B4A7F" w:rsidRPr="00DF3550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Color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Sharp</w:t>
            </w:r>
            <w:proofErr w:type="gramEnd"/>
            <w:r>
              <w:rPr>
                <w:bCs/>
                <w:sz w:val="20"/>
                <w:szCs w:val="20"/>
              </w:rPr>
              <w:t xml:space="preserve"> pointed leaves.</w:t>
            </w:r>
            <w:r w:rsidRPr="00DF3550">
              <w:rPr>
                <w:bCs/>
                <w:sz w:val="20"/>
                <w:szCs w:val="20"/>
              </w:rPr>
              <w:t xml:space="preserve">   </w:t>
            </w:r>
            <w:r w:rsidRPr="00F10DD5">
              <w:rPr>
                <w:b/>
                <w:sz w:val="20"/>
                <w:szCs w:val="20"/>
              </w:rPr>
              <w:t>Light: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Morning or afternoon sun</w:t>
            </w:r>
            <w:r w:rsidRPr="00DF3550">
              <w:rPr>
                <w:bCs/>
                <w:sz w:val="20"/>
                <w:szCs w:val="20"/>
              </w:rPr>
              <w:t xml:space="preserve">            </w:t>
            </w:r>
          </w:p>
          <w:p w14:paraId="60E10110" w14:textId="77777777" w:rsidR="000B4A7F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Size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4</w:t>
            </w:r>
            <w:proofErr w:type="gramEnd"/>
            <w:r w:rsidRPr="00DF3550">
              <w:rPr>
                <w:bCs/>
                <w:sz w:val="20"/>
                <w:szCs w:val="20"/>
              </w:rPr>
              <w:t xml:space="preserve"> -5 feet</w:t>
            </w:r>
            <w:r>
              <w:rPr>
                <w:bCs/>
                <w:sz w:val="20"/>
                <w:szCs w:val="20"/>
              </w:rPr>
              <w:t xml:space="preserve"> tall/ wide.  Larger grown in ground, smaller in pots</w:t>
            </w:r>
          </w:p>
          <w:p w14:paraId="32F2A173" w14:textId="77777777" w:rsidR="000B4A7F" w:rsidRPr="00DF3550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Soil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Fertile</w:t>
            </w:r>
            <w:proofErr w:type="gramEnd"/>
            <w:r w:rsidRPr="00DF3550">
              <w:rPr>
                <w:bCs/>
                <w:sz w:val="20"/>
                <w:szCs w:val="20"/>
              </w:rPr>
              <w:t>, slightly acidic, moist to wet &amp; humus rich.</w:t>
            </w:r>
          </w:p>
          <w:p w14:paraId="21287C11" w14:textId="77777777" w:rsidR="000B4A7F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DF3550">
              <w:rPr>
                <w:bCs/>
                <w:sz w:val="20"/>
                <w:szCs w:val="20"/>
              </w:rPr>
              <w:t>Notes</w:t>
            </w:r>
            <w:proofErr w:type="gramStart"/>
            <w:r w:rsidRPr="00DF3550">
              <w:rPr>
                <w:bCs/>
                <w:sz w:val="20"/>
                <w:szCs w:val="20"/>
              </w:rPr>
              <w:t>:  Tender</w:t>
            </w:r>
            <w:proofErr w:type="gramEnd"/>
            <w:r w:rsidRPr="00DF3550">
              <w:rPr>
                <w:bCs/>
                <w:sz w:val="20"/>
                <w:szCs w:val="20"/>
              </w:rPr>
              <w:t xml:space="preserve"> perennial; shelter from wind; stunning in</w:t>
            </w:r>
          </w:p>
          <w:p w14:paraId="4CCC074F" w14:textId="292C5000" w:rsidR="000B4A7F" w:rsidRDefault="000B4A7F" w:rsidP="000B4A7F">
            <w:r>
              <w:rPr>
                <w:bCs/>
                <w:sz w:val="20"/>
                <w:szCs w:val="20"/>
              </w:rPr>
              <w:t xml:space="preserve">               </w:t>
            </w:r>
            <w:r w:rsidRPr="00DF3550">
              <w:rPr>
                <w:bCs/>
                <w:sz w:val="20"/>
                <w:szCs w:val="20"/>
              </w:rPr>
              <w:t>oversized decorative pots</w:t>
            </w:r>
            <w:r>
              <w:rPr>
                <w:bCs/>
                <w:sz w:val="20"/>
                <w:szCs w:val="20"/>
              </w:rPr>
              <w:t xml:space="preserve">.  </w:t>
            </w:r>
            <w:r w:rsidRPr="00DF3550">
              <w:rPr>
                <w:bCs/>
                <w:sz w:val="20"/>
                <w:szCs w:val="20"/>
              </w:rPr>
              <w:t>Use in mixed beds or borders.</w:t>
            </w:r>
          </w:p>
        </w:tc>
        <w:tc>
          <w:tcPr>
            <w:tcW w:w="270" w:type="dxa"/>
          </w:tcPr>
          <w:p w14:paraId="4A412E47" w14:textId="77777777" w:rsidR="000B4A7F" w:rsidRDefault="000B4A7F" w:rsidP="000B4A7F"/>
        </w:tc>
        <w:tc>
          <w:tcPr>
            <w:tcW w:w="5760" w:type="dxa"/>
          </w:tcPr>
          <w:p w14:paraId="5E5B5909" w14:textId="77777777" w:rsidR="000B4A7F" w:rsidRDefault="000B4A7F" w:rsidP="000B4A7F">
            <w:pPr>
              <w:spacing w:before="240"/>
              <w:ind w:left="144" w:right="144"/>
              <w:rPr>
                <w:i/>
                <w:iCs/>
              </w:rPr>
            </w:pPr>
            <w:r>
              <w:t xml:space="preserve">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717388C8" w14:textId="77777777" w:rsidR="000B4A7F" w:rsidRDefault="000B4A7F" w:rsidP="000B4A7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</w:t>
            </w:r>
          </w:p>
          <w:p w14:paraId="78534AAD" w14:textId="17491DE8" w:rsidR="000B4A7F" w:rsidRDefault="000B4A7F" w:rsidP="000B4A7F">
            <w:pPr>
              <w:ind w:left="144" w:right="144"/>
              <w:rPr>
                <w:i/>
              </w:rPr>
            </w:pPr>
            <w:r w:rsidRPr="00DF3550">
              <w:rPr>
                <w:b/>
                <w:bCs/>
              </w:rPr>
              <w:t>Elephant Ear Plant</w:t>
            </w:r>
            <w:r>
              <w:rPr>
                <w:b/>
              </w:rPr>
              <w:t xml:space="preserve">      </w:t>
            </w:r>
            <w:r w:rsidR="00E86A7E">
              <w:rPr>
                <w:i/>
              </w:rPr>
              <w:t>Alocasia Calidora</w:t>
            </w:r>
          </w:p>
          <w:p w14:paraId="2E64CFF3" w14:textId="77777777" w:rsidR="000B4A7F" w:rsidRPr="00DF3550" w:rsidRDefault="000B4A7F" w:rsidP="000B4A7F">
            <w:pPr>
              <w:ind w:left="144" w:right="144"/>
              <w:rPr>
                <w:b/>
              </w:rPr>
            </w:pPr>
          </w:p>
          <w:p w14:paraId="6C8A75EA" w14:textId="77777777" w:rsidR="000B4A7F" w:rsidRPr="00DF3550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Color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Sharp</w:t>
            </w:r>
            <w:proofErr w:type="gramEnd"/>
            <w:r>
              <w:rPr>
                <w:bCs/>
                <w:sz w:val="20"/>
                <w:szCs w:val="20"/>
              </w:rPr>
              <w:t xml:space="preserve"> pointed leaves.</w:t>
            </w:r>
            <w:r w:rsidRPr="00DF3550">
              <w:rPr>
                <w:bCs/>
                <w:sz w:val="20"/>
                <w:szCs w:val="20"/>
              </w:rPr>
              <w:t xml:space="preserve">   </w:t>
            </w:r>
            <w:r w:rsidRPr="00F10DD5">
              <w:rPr>
                <w:b/>
                <w:sz w:val="20"/>
                <w:szCs w:val="20"/>
              </w:rPr>
              <w:t>Light: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Morning or afternoon sun</w:t>
            </w:r>
            <w:r w:rsidRPr="00DF3550">
              <w:rPr>
                <w:bCs/>
                <w:sz w:val="20"/>
                <w:szCs w:val="20"/>
              </w:rPr>
              <w:t xml:space="preserve">            </w:t>
            </w:r>
          </w:p>
          <w:p w14:paraId="16DA8DA4" w14:textId="77777777" w:rsidR="000B4A7F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Size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4</w:t>
            </w:r>
            <w:proofErr w:type="gramEnd"/>
            <w:r w:rsidRPr="00DF3550">
              <w:rPr>
                <w:bCs/>
                <w:sz w:val="20"/>
                <w:szCs w:val="20"/>
              </w:rPr>
              <w:t xml:space="preserve"> -5 feet</w:t>
            </w:r>
            <w:r>
              <w:rPr>
                <w:bCs/>
                <w:sz w:val="20"/>
                <w:szCs w:val="20"/>
              </w:rPr>
              <w:t xml:space="preserve"> tall/ wide.  Larger grown in ground, smaller in pots</w:t>
            </w:r>
          </w:p>
          <w:p w14:paraId="59789B54" w14:textId="77777777" w:rsidR="000B4A7F" w:rsidRPr="00DF3550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Soil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Fertile</w:t>
            </w:r>
            <w:proofErr w:type="gramEnd"/>
            <w:r w:rsidRPr="00DF3550">
              <w:rPr>
                <w:bCs/>
                <w:sz w:val="20"/>
                <w:szCs w:val="20"/>
              </w:rPr>
              <w:t>, slightly acidic, moist to wet &amp; humus rich.</w:t>
            </w:r>
          </w:p>
          <w:p w14:paraId="02EBBBB0" w14:textId="77777777" w:rsidR="000B4A7F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DF3550">
              <w:rPr>
                <w:bCs/>
                <w:sz w:val="20"/>
                <w:szCs w:val="20"/>
              </w:rPr>
              <w:t>Notes</w:t>
            </w:r>
            <w:proofErr w:type="gramStart"/>
            <w:r w:rsidRPr="00DF3550">
              <w:rPr>
                <w:bCs/>
                <w:sz w:val="20"/>
                <w:szCs w:val="20"/>
              </w:rPr>
              <w:t>:  Tender</w:t>
            </w:r>
            <w:proofErr w:type="gramEnd"/>
            <w:r w:rsidRPr="00DF3550">
              <w:rPr>
                <w:bCs/>
                <w:sz w:val="20"/>
                <w:szCs w:val="20"/>
              </w:rPr>
              <w:t xml:space="preserve"> perennial; shelter from wind; stunning in</w:t>
            </w:r>
          </w:p>
          <w:p w14:paraId="388E697E" w14:textId="288BFE12" w:rsidR="000B4A7F" w:rsidRDefault="000B4A7F" w:rsidP="000B4A7F">
            <w:r>
              <w:rPr>
                <w:bCs/>
                <w:sz w:val="20"/>
                <w:szCs w:val="20"/>
              </w:rPr>
              <w:t xml:space="preserve">               </w:t>
            </w:r>
            <w:r w:rsidRPr="00DF3550">
              <w:rPr>
                <w:bCs/>
                <w:sz w:val="20"/>
                <w:szCs w:val="20"/>
              </w:rPr>
              <w:t>oversized decorative pots</w:t>
            </w:r>
            <w:r>
              <w:rPr>
                <w:bCs/>
                <w:sz w:val="20"/>
                <w:szCs w:val="20"/>
              </w:rPr>
              <w:t xml:space="preserve">.  </w:t>
            </w:r>
            <w:r w:rsidRPr="00DF3550">
              <w:rPr>
                <w:bCs/>
                <w:sz w:val="20"/>
                <w:szCs w:val="20"/>
              </w:rPr>
              <w:t>Use in mixed beds or borders.</w:t>
            </w:r>
          </w:p>
        </w:tc>
        <w:tc>
          <w:tcPr>
            <w:tcW w:w="5760" w:type="dxa"/>
          </w:tcPr>
          <w:p w14:paraId="7F7BE6B9" w14:textId="6AB4E3A7" w:rsidR="000B4A7F" w:rsidRDefault="000B4A7F" w:rsidP="000B4A7F"/>
        </w:tc>
      </w:tr>
      <w:tr w:rsidR="000B4A7F" w14:paraId="0D92DCA2" w14:textId="77777777" w:rsidTr="000B4A7F">
        <w:trPr>
          <w:cantSplit/>
          <w:trHeight w:hRule="exact" w:val="2880"/>
        </w:trPr>
        <w:tc>
          <w:tcPr>
            <w:tcW w:w="5760" w:type="dxa"/>
          </w:tcPr>
          <w:p w14:paraId="49FBEA02" w14:textId="77777777" w:rsidR="000B4A7F" w:rsidRDefault="000B4A7F" w:rsidP="000B4A7F">
            <w:pPr>
              <w:spacing w:before="240"/>
              <w:ind w:left="144" w:right="144"/>
              <w:rPr>
                <w:i/>
                <w:iCs/>
              </w:rPr>
            </w:pPr>
            <w: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604D3A79" w14:textId="77777777" w:rsidR="000B4A7F" w:rsidRDefault="000B4A7F" w:rsidP="000B4A7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</w:t>
            </w:r>
          </w:p>
          <w:p w14:paraId="0DC91571" w14:textId="7074FB05" w:rsidR="000B4A7F" w:rsidRDefault="000B4A7F" w:rsidP="000B4A7F">
            <w:pPr>
              <w:ind w:left="144" w:right="144"/>
              <w:rPr>
                <w:i/>
              </w:rPr>
            </w:pPr>
            <w:r w:rsidRPr="00DF3550">
              <w:rPr>
                <w:b/>
                <w:bCs/>
              </w:rPr>
              <w:t>Elephant Ear Plant</w:t>
            </w:r>
            <w:r>
              <w:rPr>
                <w:b/>
              </w:rPr>
              <w:t xml:space="preserve">      </w:t>
            </w:r>
            <w:r w:rsidR="00E86A7E">
              <w:rPr>
                <w:i/>
              </w:rPr>
              <w:t>Alocasia Calidora</w:t>
            </w:r>
          </w:p>
          <w:p w14:paraId="76484F96" w14:textId="77777777" w:rsidR="000B4A7F" w:rsidRPr="00DF3550" w:rsidRDefault="000B4A7F" w:rsidP="000B4A7F">
            <w:pPr>
              <w:ind w:left="144" w:right="144"/>
              <w:rPr>
                <w:b/>
              </w:rPr>
            </w:pPr>
          </w:p>
          <w:p w14:paraId="4F222EE5" w14:textId="77777777" w:rsidR="000B4A7F" w:rsidRPr="00DF3550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Color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Sharp</w:t>
            </w:r>
            <w:proofErr w:type="gramEnd"/>
            <w:r>
              <w:rPr>
                <w:bCs/>
                <w:sz w:val="20"/>
                <w:szCs w:val="20"/>
              </w:rPr>
              <w:t xml:space="preserve"> pointed leaves.</w:t>
            </w:r>
            <w:r w:rsidRPr="00DF3550">
              <w:rPr>
                <w:bCs/>
                <w:sz w:val="20"/>
                <w:szCs w:val="20"/>
              </w:rPr>
              <w:t xml:space="preserve">   </w:t>
            </w:r>
            <w:r w:rsidRPr="00F10DD5">
              <w:rPr>
                <w:b/>
                <w:sz w:val="20"/>
                <w:szCs w:val="20"/>
              </w:rPr>
              <w:t>Light: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Morning or afternoon sun</w:t>
            </w:r>
            <w:r w:rsidRPr="00DF3550">
              <w:rPr>
                <w:bCs/>
                <w:sz w:val="20"/>
                <w:szCs w:val="20"/>
              </w:rPr>
              <w:t xml:space="preserve">            </w:t>
            </w:r>
          </w:p>
          <w:p w14:paraId="6D6DD557" w14:textId="77777777" w:rsidR="000B4A7F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Size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4</w:t>
            </w:r>
            <w:proofErr w:type="gramEnd"/>
            <w:r w:rsidRPr="00DF3550">
              <w:rPr>
                <w:bCs/>
                <w:sz w:val="20"/>
                <w:szCs w:val="20"/>
              </w:rPr>
              <w:t xml:space="preserve"> -5 feet</w:t>
            </w:r>
            <w:r>
              <w:rPr>
                <w:bCs/>
                <w:sz w:val="20"/>
                <w:szCs w:val="20"/>
              </w:rPr>
              <w:t xml:space="preserve"> tall/ wide.  Larger grown in ground, smaller in pots</w:t>
            </w:r>
          </w:p>
          <w:p w14:paraId="299E55C1" w14:textId="77777777" w:rsidR="000B4A7F" w:rsidRPr="00DF3550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Soil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Fertile</w:t>
            </w:r>
            <w:proofErr w:type="gramEnd"/>
            <w:r w:rsidRPr="00DF3550">
              <w:rPr>
                <w:bCs/>
                <w:sz w:val="20"/>
                <w:szCs w:val="20"/>
              </w:rPr>
              <w:t>, slightly acidic, moist to wet &amp; humus rich.</w:t>
            </w:r>
          </w:p>
          <w:p w14:paraId="3A4C9D5D" w14:textId="77777777" w:rsidR="000B4A7F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DF3550">
              <w:rPr>
                <w:bCs/>
                <w:sz w:val="20"/>
                <w:szCs w:val="20"/>
              </w:rPr>
              <w:t>Notes</w:t>
            </w:r>
            <w:proofErr w:type="gramStart"/>
            <w:r w:rsidRPr="00DF3550">
              <w:rPr>
                <w:bCs/>
                <w:sz w:val="20"/>
                <w:szCs w:val="20"/>
              </w:rPr>
              <w:t>:  Tender</w:t>
            </w:r>
            <w:proofErr w:type="gramEnd"/>
            <w:r w:rsidRPr="00DF3550">
              <w:rPr>
                <w:bCs/>
                <w:sz w:val="20"/>
                <w:szCs w:val="20"/>
              </w:rPr>
              <w:t xml:space="preserve"> perennial; shelter from wind; stunning in</w:t>
            </w:r>
          </w:p>
          <w:p w14:paraId="73A3F41C" w14:textId="422FADE5" w:rsidR="000B4A7F" w:rsidRDefault="000B4A7F" w:rsidP="000B4A7F">
            <w:r>
              <w:rPr>
                <w:bCs/>
                <w:sz w:val="20"/>
                <w:szCs w:val="20"/>
              </w:rPr>
              <w:t xml:space="preserve">               </w:t>
            </w:r>
            <w:r w:rsidRPr="00DF3550">
              <w:rPr>
                <w:bCs/>
                <w:sz w:val="20"/>
                <w:szCs w:val="20"/>
              </w:rPr>
              <w:t>oversized decorative pots</w:t>
            </w:r>
            <w:r>
              <w:rPr>
                <w:bCs/>
                <w:sz w:val="20"/>
                <w:szCs w:val="20"/>
              </w:rPr>
              <w:t xml:space="preserve">.  </w:t>
            </w:r>
            <w:r w:rsidRPr="00DF3550">
              <w:rPr>
                <w:bCs/>
                <w:sz w:val="20"/>
                <w:szCs w:val="20"/>
              </w:rPr>
              <w:t>Use in mixed beds or borders.</w:t>
            </w:r>
            <w:r>
              <w:rPr>
                <w:bCs/>
                <w:sz w:val="20"/>
                <w:szCs w:val="20"/>
              </w:rPr>
              <w:t xml:space="preserve">        </w:t>
            </w:r>
          </w:p>
        </w:tc>
        <w:tc>
          <w:tcPr>
            <w:tcW w:w="270" w:type="dxa"/>
          </w:tcPr>
          <w:p w14:paraId="73D8BD0C" w14:textId="77777777" w:rsidR="000B4A7F" w:rsidRDefault="000B4A7F" w:rsidP="000B4A7F"/>
        </w:tc>
        <w:tc>
          <w:tcPr>
            <w:tcW w:w="5760" w:type="dxa"/>
          </w:tcPr>
          <w:p w14:paraId="1D9EB5AF" w14:textId="77777777" w:rsidR="000B4A7F" w:rsidRDefault="000B4A7F" w:rsidP="000B4A7F">
            <w:pPr>
              <w:spacing w:before="240"/>
              <w:ind w:left="144" w:right="144"/>
              <w:rPr>
                <w:i/>
                <w:iCs/>
              </w:rPr>
            </w:pPr>
            <w:r>
              <w:t xml:space="preserve">    </w:t>
            </w:r>
            <w:r>
              <w:rPr>
                <w:i/>
                <w:iCs/>
                <w:u w:val="single"/>
              </w:rPr>
              <w:t>Madison County Master Gardeners</w:t>
            </w:r>
            <w:r>
              <w:rPr>
                <w:i/>
                <w:iCs/>
              </w:rPr>
              <w:t xml:space="preserve">                            Price</w:t>
            </w:r>
          </w:p>
          <w:p w14:paraId="6CACCD71" w14:textId="77777777" w:rsidR="000B4A7F" w:rsidRDefault="000B4A7F" w:rsidP="000B4A7F">
            <w:pPr>
              <w:ind w:left="144" w:right="144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</w:t>
            </w:r>
          </w:p>
          <w:p w14:paraId="3C526435" w14:textId="66B76FF1" w:rsidR="000B4A7F" w:rsidRDefault="000B4A7F" w:rsidP="000B4A7F">
            <w:pPr>
              <w:ind w:left="144" w:right="144"/>
              <w:rPr>
                <w:i/>
              </w:rPr>
            </w:pPr>
            <w:r w:rsidRPr="00DF3550">
              <w:rPr>
                <w:b/>
                <w:bCs/>
              </w:rPr>
              <w:t>Elephant Ear Plant</w:t>
            </w:r>
            <w:r>
              <w:rPr>
                <w:b/>
              </w:rPr>
              <w:t xml:space="preserve">      </w:t>
            </w:r>
            <w:r w:rsidR="00E86A7E">
              <w:rPr>
                <w:i/>
              </w:rPr>
              <w:t>Alocasia Calidora</w:t>
            </w:r>
          </w:p>
          <w:p w14:paraId="3FDB1E58" w14:textId="77777777" w:rsidR="000B4A7F" w:rsidRPr="00DF3550" w:rsidRDefault="000B4A7F" w:rsidP="000B4A7F">
            <w:pPr>
              <w:ind w:left="144" w:right="144"/>
              <w:rPr>
                <w:b/>
              </w:rPr>
            </w:pPr>
          </w:p>
          <w:p w14:paraId="5427EEAF" w14:textId="77777777" w:rsidR="000B4A7F" w:rsidRPr="00DF3550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Color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</w:t>
            </w:r>
            <w:r>
              <w:rPr>
                <w:bCs/>
                <w:sz w:val="20"/>
                <w:szCs w:val="20"/>
              </w:rPr>
              <w:t>Sharp</w:t>
            </w:r>
            <w:proofErr w:type="gramEnd"/>
            <w:r>
              <w:rPr>
                <w:bCs/>
                <w:sz w:val="20"/>
                <w:szCs w:val="20"/>
              </w:rPr>
              <w:t xml:space="preserve"> pointed leaves.</w:t>
            </w:r>
            <w:r w:rsidRPr="00DF3550">
              <w:rPr>
                <w:bCs/>
                <w:sz w:val="20"/>
                <w:szCs w:val="20"/>
              </w:rPr>
              <w:t xml:space="preserve">   </w:t>
            </w:r>
            <w:r w:rsidRPr="00F10DD5">
              <w:rPr>
                <w:b/>
                <w:sz w:val="20"/>
                <w:szCs w:val="20"/>
              </w:rPr>
              <w:t>Light:</w:t>
            </w:r>
            <w:r w:rsidRPr="00DF3550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Morning or afternoon sun</w:t>
            </w:r>
            <w:r w:rsidRPr="00DF3550">
              <w:rPr>
                <w:bCs/>
                <w:sz w:val="20"/>
                <w:szCs w:val="20"/>
              </w:rPr>
              <w:t xml:space="preserve">            </w:t>
            </w:r>
          </w:p>
          <w:p w14:paraId="1AFC8BD0" w14:textId="77777777" w:rsidR="000B4A7F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Size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4</w:t>
            </w:r>
            <w:proofErr w:type="gramEnd"/>
            <w:r w:rsidRPr="00DF3550">
              <w:rPr>
                <w:bCs/>
                <w:sz w:val="20"/>
                <w:szCs w:val="20"/>
              </w:rPr>
              <w:t xml:space="preserve"> -5 feet</w:t>
            </w:r>
            <w:r>
              <w:rPr>
                <w:bCs/>
                <w:sz w:val="20"/>
                <w:szCs w:val="20"/>
              </w:rPr>
              <w:t xml:space="preserve"> tall/ wide.  Larger grown in ground, smaller in pots</w:t>
            </w:r>
          </w:p>
          <w:p w14:paraId="658C750A" w14:textId="77777777" w:rsidR="000B4A7F" w:rsidRPr="00DF3550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 w:rsidRPr="00F10DD5">
              <w:rPr>
                <w:b/>
                <w:sz w:val="20"/>
                <w:szCs w:val="20"/>
              </w:rPr>
              <w:t>Soil</w:t>
            </w:r>
            <w:proofErr w:type="gramStart"/>
            <w:r w:rsidRPr="00F10DD5">
              <w:rPr>
                <w:b/>
                <w:sz w:val="20"/>
                <w:szCs w:val="20"/>
              </w:rPr>
              <w:t>:</w:t>
            </w:r>
            <w:r w:rsidRPr="00DF3550">
              <w:rPr>
                <w:bCs/>
                <w:sz w:val="20"/>
                <w:szCs w:val="20"/>
              </w:rPr>
              <w:t xml:space="preserve">  Fertile</w:t>
            </w:r>
            <w:proofErr w:type="gramEnd"/>
            <w:r w:rsidRPr="00DF3550">
              <w:rPr>
                <w:bCs/>
                <w:sz w:val="20"/>
                <w:szCs w:val="20"/>
              </w:rPr>
              <w:t>, slightly acidic, moist to wet &amp; humus rich.</w:t>
            </w:r>
          </w:p>
          <w:p w14:paraId="5872EF9A" w14:textId="77777777" w:rsidR="000B4A7F" w:rsidRDefault="000B4A7F" w:rsidP="000B4A7F">
            <w:pPr>
              <w:spacing w:line="276" w:lineRule="auto"/>
              <w:ind w:left="144" w:right="144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Pr="00DF3550">
              <w:rPr>
                <w:bCs/>
                <w:sz w:val="20"/>
                <w:szCs w:val="20"/>
              </w:rPr>
              <w:t>Notes</w:t>
            </w:r>
            <w:proofErr w:type="gramStart"/>
            <w:r w:rsidRPr="00DF3550">
              <w:rPr>
                <w:bCs/>
                <w:sz w:val="20"/>
                <w:szCs w:val="20"/>
              </w:rPr>
              <w:t>:  Tender</w:t>
            </w:r>
            <w:proofErr w:type="gramEnd"/>
            <w:r w:rsidRPr="00DF3550">
              <w:rPr>
                <w:bCs/>
                <w:sz w:val="20"/>
                <w:szCs w:val="20"/>
              </w:rPr>
              <w:t xml:space="preserve"> perennial; shelter from wind; stunning in</w:t>
            </w:r>
          </w:p>
          <w:p w14:paraId="0A3381B5" w14:textId="4C5EC129" w:rsidR="000B4A7F" w:rsidRDefault="000B4A7F" w:rsidP="000B4A7F">
            <w:r>
              <w:rPr>
                <w:bCs/>
                <w:sz w:val="20"/>
                <w:szCs w:val="20"/>
              </w:rPr>
              <w:t xml:space="preserve">               </w:t>
            </w:r>
            <w:r w:rsidRPr="00DF3550">
              <w:rPr>
                <w:bCs/>
                <w:sz w:val="20"/>
                <w:szCs w:val="20"/>
              </w:rPr>
              <w:t>oversized decorative pots</w:t>
            </w:r>
            <w:r>
              <w:rPr>
                <w:bCs/>
                <w:sz w:val="20"/>
                <w:szCs w:val="20"/>
              </w:rPr>
              <w:t xml:space="preserve">.  </w:t>
            </w:r>
            <w:r w:rsidRPr="00DF3550">
              <w:rPr>
                <w:bCs/>
                <w:sz w:val="20"/>
                <w:szCs w:val="20"/>
              </w:rPr>
              <w:t>Use in mixed beds or borders.</w:t>
            </w:r>
            <w:r>
              <w:rPr>
                <w:bCs/>
                <w:sz w:val="20"/>
                <w:szCs w:val="20"/>
              </w:rPr>
              <w:t xml:space="preserve">        </w:t>
            </w:r>
          </w:p>
        </w:tc>
        <w:tc>
          <w:tcPr>
            <w:tcW w:w="5760" w:type="dxa"/>
          </w:tcPr>
          <w:p w14:paraId="4E46CF7D" w14:textId="4A71C8DC" w:rsidR="000B4A7F" w:rsidRDefault="000B4A7F" w:rsidP="000B4A7F"/>
        </w:tc>
      </w:tr>
    </w:tbl>
    <w:p w14:paraId="5626EDBF" w14:textId="77777777" w:rsidR="00A66A32" w:rsidRPr="00885CE5" w:rsidRDefault="00A66A32" w:rsidP="00885CE5">
      <w:pPr>
        <w:ind w:left="144" w:right="144"/>
        <w:rPr>
          <w:vanish/>
        </w:rPr>
      </w:pPr>
    </w:p>
    <w:sectPr w:rsidR="00A66A32" w:rsidRPr="00885CE5" w:rsidSect="00885CE5">
      <w:type w:val="continuous"/>
      <w:pgSz w:w="12240" w:h="15840"/>
      <w:pgMar w:top="720" w:right="224" w:bottom="0" w:left="2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5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5CE5"/>
    <w:rsid w:val="00042245"/>
    <w:rsid w:val="000B4A7F"/>
    <w:rsid w:val="0013320A"/>
    <w:rsid w:val="002209A4"/>
    <w:rsid w:val="002251E7"/>
    <w:rsid w:val="00325466"/>
    <w:rsid w:val="003F0261"/>
    <w:rsid w:val="004D23BB"/>
    <w:rsid w:val="005E26CF"/>
    <w:rsid w:val="00683969"/>
    <w:rsid w:val="00885CE5"/>
    <w:rsid w:val="00A66A32"/>
    <w:rsid w:val="00A90801"/>
    <w:rsid w:val="00B261E0"/>
    <w:rsid w:val="00BD1832"/>
    <w:rsid w:val="00DA689D"/>
    <w:rsid w:val="00DF3550"/>
    <w:rsid w:val="00E86A7E"/>
    <w:rsid w:val="00F10D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525C00"/>
  <w15:docId w15:val="{0B314273-ED29-471D-8B12-152B743D9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4A7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5C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09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09A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15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711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Jane Ann Davis</cp:lastModifiedBy>
  <cp:revision>5</cp:revision>
  <cp:lastPrinted>2014-04-19T16:13:00Z</cp:lastPrinted>
  <dcterms:created xsi:type="dcterms:W3CDTF">2025-04-19T01:24:00Z</dcterms:created>
  <dcterms:modified xsi:type="dcterms:W3CDTF">2025-04-19T23:02:00Z</dcterms:modified>
</cp:coreProperties>
</file>